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F06F0" w14:textId="0D396E0E" w:rsidR="006D7E5F" w:rsidRPr="00D048EC" w:rsidRDefault="00D048EC" w:rsidP="00D048EC">
      <w:pPr>
        <w:jc w:val="center"/>
        <w:rPr>
          <w:rFonts w:ascii="宋体" w:eastAsia="宋体" w:hAnsi="宋体"/>
          <w:sz w:val="32"/>
          <w:szCs w:val="32"/>
        </w:rPr>
      </w:pPr>
      <w:r w:rsidRPr="00D048EC">
        <w:rPr>
          <w:rFonts w:ascii="宋体" w:eastAsia="宋体" w:hAnsi="宋体" w:hint="eastAsia"/>
          <w:sz w:val="32"/>
          <w:szCs w:val="32"/>
        </w:rPr>
        <w:t>项目</w:t>
      </w:r>
      <w:r w:rsidRPr="00D048EC">
        <w:rPr>
          <w:rFonts w:ascii="宋体" w:eastAsia="宋体" w:hAnsi="宋体"/>
          <w:sz w:val="32"/>
          <w:szCs w:val="32"/>
        </w:rPr>
        <w:t xml:space="preserve">3 </w:t>
      </w:r>
      <w:r w:rsidRPr="00D048EC">
        <w:rPr>
          <w:rFonts w:ascii="宋体" w:eastAsia="宋体" w:hAnsi="宋体" w:hint="eastAsia"/>
          <w:sz w:val="32"/>
          <w:szCs w:val="32"/>
        </w:rPr>
        <w:t>防止二层环路</w:t>
      </w:r>
    </w:p>
    <w:p w14:paraId="6F3FBFC9" w14:textId="42143885" w:rsidR="00D048EC" w:rsidRDefault="00D048EC" w:rsidP="00D048EC">
      <w:pPr>
        <w:jc w:val="center"/>
        <w:rPr>
          <w:rFonts w:ascii="楷体" w:eastAsia="楷体" w:hAnsi="楷体"/>
          <w:sz w:val="28"/>
          <w:szCs w:val="28"/>
        </w:rPr>
      </w:pPr>
      <w:r w:rsidRPr="00D048EC">
        <w:rPr>
          <w:rFonts w:ascii="楷体" w:eastAsia="楷体" w:hAnsi="楷体" w:hint="eastAsia"/>
          <w:sz w:val="28"/>
          <w:szCs w:val="28"/>
        </w:rPr>
        <w:t>课后习题</w:t>
      </w:r>
    </w:p>
    <w:p w14:paraId="1CC9148B" w14:textId="5D80B3D6" w:rsidR="00D048EC" w:rsidRPr="00D048EC" w:rsidRDefault="00D048EC" w:rsidP="00D048EC">
      <w:pPr>
        <w:pStyle w:val="a3"/>
        <w:numPr>
          <w:ilvl w:val="0"/>
          <w:numId w:val="1"/>
        </w:numPr>
        <w:ind w:firstLineChars="0"/>
        <w:rPr>
          <w:rFonts w:ascii="宋体" w:eastAsia="宋体" w:hAnsi="宋体"/>
          <w:sz w:val="28"/>
          <w:szCs w:val="28"/>
        </w:rPr>
      </w:pPr>
      <w:r w:rsidRPr="00D048EC">
        <w:rPr>
          <w:rFonts w:ascii="宋体" w:eastAsia="宋体" w:hAnsi="宋体" w:hint="eastAsia"/>
          <w:sz w:val="28"/>
          <w:szCs w:val="28"/>
        </w:rPr>
        <w:t>填空题</w:t>
      </w:r>
    </w:p>
    <w:p w14:paraId="5059EEE5" w14:textId="080915D6" w:rsidR="00D048EC" w:rsidRPr="00D048EC" w:rsidRDefault="00D048EC" w:rsidP="00D048EC">
      <w:pPr>
        <w:pStyle w:val="a3"/>
        <w:ind w:firstLineChars="350" w:firstLine="735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 w:hint="eastAsia"/>
          <w:sz w:val="21"/>
          <w:szCs w:val="21"/>
        </w:rPr>
        <w:t>1.环路的存在，会导致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</w:t>
      </w:r>
      <w:r>
        <w:rPr>
          <w:rFonts w:ascii="宋体" w:eastAsia="宋体" w:hAnsi="宋体"/>
          <w:sz w:val="21"/>
          <w:szCs w:val="21"/>
          <w:u w:val="single"/>
        </w:rPr>
        <w:t xml:space="preserve">   </w:t>
      </w:r>
      <w:r>
        <w:rPr>
          <w:rFonts w:ascii="宋体" w:eastAsia="宋体" w:hAnsi="宋体" w:hint="eastAsia"/>
          <w:sz w:val="21"/>
          <w:szCs w:val="21"/>
          <w:u w:val="single"/>
        </w:rPr>
        <w:t>广播风暴、多帧复制、MAC表不稳定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  </w:t>
      </w:r>
      <w:r w:rsidRPr="00D048EC">
        <w:rPr>
          <w:rFonts w:ascii="宋体" w:eastAsia="宋体" w:hAnsi="宋体" w:hint="eastAsia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。</w:t>
      </w:r>
    </w:p>
    <w:p w14:paraId="252EB0FE" w14:textId="42B9BB8F" w:rsidR="00D048EC" w:rsidRPr="00D048EC" w:rsidRDefault="00D048EC" w:rsidP="00D048EC">
      <w:pPr>
        <w:pStyle w:val="a3"/>
        <w:ind w:left="720" w:firstLineChars="0" w:firstLine="0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 w:hint="eastAsia"/>
          <w:sz w:val="21"/>
          <w:szCs w:val="21"/>
        </w:rPr>
        <w:t>2.交换机的桥ID由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</w:t>
      </w:r>
      <w:r>
        <w:rPr>
          <w:rFonts w:ascii="宋体" w:eastAsia="宋体" w:hAnsi="宋体" w:hint="eastAsia"/>
          <w:sz w:val="21"/>
          <w:szCs w:val="21"/>
          <w:u w:val="single"/>
        </w:rPr>
        <w:t>同桥优先级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和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</w:t>
      </w:r>
      <w:r>
        <w:rPr>
          <w:rFonts w:ascii="宋体" w:eastAsia="宋体" w:hAnsi="宋体" w:hint="eastAsia"/>
          <w:sz w:val="21"/>
          <w:szCs w:val="21"/>
          <w:u w:val="single"/>
        </w:rPr>
        <w:t>MAC地址</w:t>
      </w:r>
      <w:r w:rsidRPr="00D048EC">
        <w:rPr>
          <w:rFonts w:ascii="宋体" w:eastAsia="宋体" w:hAnsi="宋体" w:hint="eastAsia"/>
          <w:sz w:val="21"/>
          <w:szCs w:val="21"/>
          <w:u w:val="single"/>
        </w:rPr>
        <w:t xml:space="preserve">   </w:t>
      </w:r>
      <w:r w:rsidRPr="00D048EC">
        <w:rPr>
          <w:rFonts w:ascii="宋体" w:eastAsia="宋体" w:hAnsi="宋体" w:hint="eastAsia"/>
          <w:sz w:val="21"/>
          <w:szCs w:val="21"/>
        </w:rPr>
        <w:t>组成。</w:t>
      </w:r>
    </w:p>
    <w:p w14:paraId="0B48C609" w14:textId="1A414CA0" w:rsidR="00D048EC" w:rsidRPr="00D048EC" w:rsidRDefault="00D048EC" w:rsidP="00D048EC">
      <w:pPr>
        <w:pStyle w:val="a3"/>
        <w:ind w:left="720" w:firstLineChars="0" w:firstLine="0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 w:hint="eastAsia"/>
          <w:sz w:val="21"/>
          <w:szCs w:val="21"/>
        </w:rPr>
        <w:t>3.选举根桥时，具有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</w:t>
      </w:r>
      <w:r>
        <w:rPr>
          <w:rFonts w:ascii="宋体" w:eastAsia="宋体" w:hAnsi="宋体" w:hint="eastAsia"/>
          <w:sz w:val="21"/>
          <w:szCs w:val="21"/>
          <w:u w:val="single"/>
        </w:rPr>
        <w:t>较小值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</w:t>
      </w:r>
      <w:r w:rsidRPr="00D048EC">
        <w:rPr>
          <w:rFonts w:ascii="宋体" w:eastAsia="宋体" w:hAnsi="宋体" w:hint="eastAsia"/>
          <w:sz w:val="21"/>
          <w:szCs w:val="21"/>
          <w:u w:val="single"/>
        </w:rPr>
        <w:t xml:space="preserve">   </w:t>
      </w:r>
      <w:r w:rsidRPr="00D048EC">
        <w:rPr>
          <w:rFonts w:ascii="宋体" w:eastAsia="宋体" w:hAnsi="宋体" w:hint="eastAsia"/>
          <w:sz w:val="21"/>
          <w:szCs w:val="21"/>
        </w:rPr>
        <w:t>的桥ID的交换机会成为根桥。</w:t>
      </w:r>
    </w:p>
    <w:p w14:paraId="01E1FEDF" w14:textId="10EE1D0E" w:rsidR="00D048EC" w:rsidRPr="00D048EC" w:rsidRDefault="00D048EC" w:rsidP="00D048EC">
      <w:pPr>
        <w:pStyle w:val="a3"/>
        <w:widowControl/>
        <w:ind w:left="720" w:firstLineChars="0" w:firstLine="0"/>
        <w:jc w:val="left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 w:hint="eastAsia"/>
          <w:sz w:val="21"/>
          <w:szCs w:val="21"/>
        </w:rPr>
        <w:t>4.STP收敛后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</w:t>
      </w:r>
      <w:r>
        <w:rPr>
          <w:rFonts w:ascii="宋体" w:eastAsia="宋体" w:hAnsi="宋体" w:hint="eastAsia"/>
          <w:sz w:val="21"/>
          <w:szCs w:val="21"/>
          <w:u w:val="single"/>
        </w:rPr>
        <w:t>根端口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和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 </w:t>
      </w:r>
      <w:r>
        <w:rPr>
          <w:rFonts w:ascii="宋体" w:eastAsia="宋体" w:hAnsi="宋体" w:hint="eastAsia"/>
          <w:sz w:val="21"/>
          <w:szCs w:val="21"/>
          <w:u w:val="single"/>
        </w:rPr>
        <w:t>指定端口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 </w:t>
      </w:r>
      <w:r w:rsidRPr="00D048EC">
        <w:rPr>
          <w:rFonts w:ascii="宋体" w:eastAsia="宋体" w:hAnsi="宋体" w:hint="eastAsia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是处于转发状态的。</w:t>
      </w:r>
    </w:p>
    <w:p w14:paraId="55FB5BF2" w14:textId="7BF526A7" w:rsidR="00D048EC" w:rsidRPr="00D048EC" w:rsidRDefault="00D048EC" w:rsidP="00D048EC">
      <w:pPr>
        <w:pStyle w:val="a3"/>
        <w:ind w:left="720" w:firstLineChars="0" w:firstLine="0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 w:hint="eastAsia"/>
          <w:sz w:val="21"/>
          <w:szCs w:val="21"/>
        </w:rPr>
        <w:t>5.在以太网生成树协议中，规定了五种交换机的端口状态：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>
        <w:rPr>
          <w:rFonts w:ascii="宋体" w:eastAsia="宋体" w:hAnsi="宋体" w:hint="eastAsia"/>
          <w:sz w:val="21"/>
          <w:szCs w:val="21"/>
          <w:u w:val="single"/>
        </w:rPr>
        <w:t>禁用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、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</w:t>
      </w:r>
      <w:r>
        <w:rPr>
          <w:rFonts w:ascii="宋体" w:eastAsia="宋体" w:hAnsi="宋体" w:hint="eastAsia"/>
          <w:sz w:val="21"/>
          <w:szCs w:val="21"/>
          <w:u w:val="single"/>
        </w:rPr>
        <w:t>阻塞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、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>
        <w:rPr>
          <w:rFonts w:ascii="宋体" w:eastAsia="宋体" w:hAnsi="宋体" w:hint="eastAsia"/>
          <w:sz w:val="21"/>
          <w:szCs w:val="21"/>
          <w:u w:val="single"/>
        </w:rPr>
        <w:t>监听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</w:t>
      </w:r>
      <w:r w:rsidRPr="00D048EC">
        <w:rPr>
          <w:rFonts w:ascii="宋体" w:eastAsia="宋体" w:hAnsi="宋体" w:hint="eastAsia"/>
          <w:sz w:val="21"/>
          <w:szCs w:val="21"/>
        </w:rPr>
        <w:t>、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</w:t>
      </w:r>
      <w:r>
        <w:rPr>
          <w:rFonts w:ascii="宋体" w:eastAsia="宋体" w:hAnsi="宋体" w:hint="eastAsia"/>
          <w:sz w:val="21"/>
          <w:szCs w:val="21"/>
          <w:u w:val="single"/>
        </w:rPr>
        <w:t>学习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、和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</w:t>
      </w:r>
      <w:r>
        <w:rPr>
          <w:rFonts w:ascii="宋体" w:eastAsia="宋体" w:hAnsi="宋体"/>
          <w:sz w:val="21"/>
          <w:szCs w:val="21"/>
          <w:u w:val="single"/>
        </w:rPr>
        <w:t xml:space="preserve"> </w:t>
      </w:r>
      <w:r>
        <w:rPr>
          <w:rFonts w:ascii="宋体" w:eastAsia="宋体" w:hAnsi="宋体" w:hint="eastAsia"/>
          <w:sz w:val="21"/>
          <w:szCs w:val="21"/>
          <w:u w:val="single"/>
        </w:rPr>
        <w:t>转发</w:t>
      </w:r>
      <w:r w:rsidRPr="00D048EC">
        <w:rPr>
          <w:rFonts w:ascii="宋体" w:eastAsia="宋体" w:hAnsi="宋体"/>
          <w:sz w:val="21"/>
          <w:szCs w:val="21"/>
          <w:u w:val="single"/>
        </w:rPr>
        <w:t xml:space="preserve">  </w:t>
      </w:r>
      <w:r w:rsidRPr="00D048EC">
        <w:rPr>
          <w:rFonts w:ascii="宋体" w:eastAsia="宋体" w:hAnsi="宋体" w:hint="eastAsia"/>
          <w:sz w:val="21"/>
          <w:szCs w:val="21"/>
        </w:rPr>
        <w:t>。</w:t>
      </w:r>
    </w:p>
    <w:p w14:paraId="7767288C" w14:textId="77777777" w:rsidR="00D048EC" w:rsidRPr="00D048EC" w:rsidRDefault="00D048EC" w:rsidP="00D048EC">
      <w:pPr>
        <w:rPr>
          <w:rFonts w:ascii="宋体" w:eastAsia="宋体" w:hAnsi="宋体"/>
          <w:b/>
        </w:rPr>
      </w:pPr>
      <w:r w:rsidRPr="00D048EC">
        <w:rPr>
          <w:rFonts w:ascii="宋体" w:eastAsia="宋体" w:hAnsi="宋体" w:hint="eastAsia"/>
          <w:b/>
        </w:rPr>
        <w:t>二、单项选择题</w:t>
      </w:r>
    </w:p>
    <w:p w14:paraId="4B8B7F8A" w14:textId="239AAB22" w:rsidR="00D048EC" w:rsidRPr="00256890" w:rsidRDefault="00D048EC" w:rsidP="00D048EC">
      <w:pPr>
        <w:pStyle w:val="a6"/>
        <w:ind w:firstLineChars="200" w:firstLine="420"/>
        <w:rPr>
          <w:rFonts w:hAnsi="宋体" w:cs="宋体"/>
        </w:rPr>
      </w:pPr>
      <w:r w:rsidRPr="00256890">
        <w:rPr>
          <w:rFonts w:hAnsi="宋体" w:cs="宋体" w:hint="eastAsia"/>
          <w:kern w:val="0"/>
        </w:rPr>
        <w:t>1.</w:t>
      </w:r>
      <w:r w:rsidRPr="00256890">
        <w:rPr>
          <w:rFonts w:hAnsi="宋体" w:cs="宋体" w:hint="eastAsia"/>
        </w:rPr>
        <w:t xml:space="preserve">两台以太网交换机之间使用了两根 5 类双绞线相连，要解决其通信问题，避免产生环路问题，需要启用(   </w:t>
      </w:r>
      <w:r>
        <w:rPr>
          <w:rFonts w:hAnsi="宋体" w:cs="宋体" w:hint="eastAsia"/>
        </w:rPr>
        <w:t>B</w:t>
      </w:r>
      <w:r w:rsidRPr="00256890">
        <w:rPr>
          <w:rFonts w:hAnsi="宋体" w:cs="宋体" w:hint="eastAsia"/>
        </w:rPr>
        <w:t xml:space="preserve">   ）技术 。</w:t>
      </w:r>
    </w:p>
    <w:p w14:paraId="41A8B490" w14:textId="77777777" w:rsidR="00D048EC" w:rsidRPr="00256890" w:rsidRDefault="00D048EC" w:rsidP="00D048EC">
      <w:pPr>
        <w:pStyle w:val="a6"/>
        <w:ind w:firstLineChars="200" w:firstLine="420"/>
        <w:rPr>
          <w:rFonts w:hAnsi="宋体" w:cs="宋体"/>
        </w:rPr>
      </w:pPr>
      <w:r w:rsidRPr="00256890">
        <w:rPr>
          <w:rFonts w:hAnsi="宋体" w:cs="宋体" w:hint="eastAsia"/>
        </w:rPr>
        <w:t xml:space="preserve">A.源路由网桥   B.生成树   </w:t>
      </w:r>
      <w:r w:rsidRPr="00256890">
        <w:rPr>
          <w:rFonts w:hint="eastAsia"/>
        </w:rPr>
        <w:t xml:space="preserve">C.MAC子层网桥   D.介质转换网桥 </w:t>
      </w:r>
    </w:p>
    <w:p w14:paraId="0023D394" w14:textId="0F61EC5D" w:rsidR="00D048EC" w:rsidRPr="00256890" w:rsidRDefault="00D048EC" w:rsidP="00D048EC">
      <w:pPr>
        <w:pStyle w:val="a6"/>
        <w:ind w:firstLineChars="200" w:firstLine="420"/>
        <w:rPr>
          <w:rFonts w:hAnsi="宋体" w:cs="宋体"/>
        </w:rPr>
      </w:pPr>
      <w:r w:rsidRPr="00256890">
        <w:rPr>
          <w:rFonts w:hAnsi="宋体" w:cs="宋体" w:hint="eastAsia"/>
        </w:rPr>
        <w:t xml:space="preserve">2.两台以太网交换机之间使用了两根 5 类双绞线相连，要解决其通信问题，避免产生环路问题，需要启用（  </w:t>
      </w:r>
      <w:r>
        <w:rPr>
          <w:rFonts w:hAnsi="宋体" w:cs="宋体" w:hint="eastAsia"/>
        </w:rPr>
        <w:t>B</w:t>
      </w:r>
      <w:r w:rsidRPr="00256890">
        <w:rPr>
          <w:rFonts w:hAnsi="宋体" w:cs="宋体" w:hint="eastAsia"/>
        </w:rPr>
        <w:t xml:space="preserve">  ）技术 。</w:t>
      </w:r>
    </w:p>
    <w:p w14:paraId="79789161" w14:textId="77777777" w:rsidR="00D048EC" w:rsidRPr="00256890" w:rsidRDefault="00D048EC" w:rsidP="00D048EC">
      <w:pPr>
        <w:pStyle w:val="a6"/>
        <w:ind w:firstLineChars="200" w:firstLine="420"/>
        <w:rPr>
          <w:rFonts w:hAnsi="宋体" w:cs="宋体"/>
        </w:rPr>
      </w:pPr>
      <w:r w:rsidRPr="00256890">
        <w:rPr>
          <w:rFonts w:hAnsi="宋体" w:cs="宋体" w:hint="eastAsia"/>
        </w:rPr>
        <w:t xml:space="preserve">A.源路由网桥    B.生成树    C.MAC 子层网桥    D.介质转换网桥 </w:t>
      </w:r>
    </w:p>
    <w:p w14:paraId="216E346C" w14:textId="77777777" w:rsidR="00D048EC" w:rsidRPr="00D048EC" w:rsidRDefault="00D048EC" w:rsidP="00D048EC">
      <w:pPr>
        <w:widowControl/>
        <w:jc w:val="left"/>
        <w:rPr>
          <w:rFonts w:ascii="宋体" w:eastAsia="宋体" w:hAnsi="宋体"/>
          <w:b/>
        </w:rPr>
      </w:pPr>
      <w:r w:rsidRPr="00D048EC">
        <w:rPr>
          <w:rFonts w:ascii="宋体" w:eastAsia="宋体" w:hAnsi="宋体" w:hint="eastAsia"/>
          <w:b/>
        </w:rPr>
        <w:t>三、多项选择题</w:t>
      </w:r>
    </w:p>
    <w:p w14:paraId="1BDDD09A" w14:textId="7EA42AE9" w:rsidR="00D048EC" w:rsidRPr="00D048EC" w:rsidRDefault="00D048EC" w:rsidP="00D048EC">
      <w:pPr>
        <w:pStyle w:val="a4"/>
        <w:ind w:leftChars="0" w:left="0" w:firstLineChars="200" w:firstLine="420"/>
        <w:rPr>
          <w:rFonts w:ascii="宋体" w:hAnsi="宋体"/>
          <w:szCs w:val="21"/>
        </w:rPr>
      </w:pPr>
      <w:r w:rsidRPr="00D048EC">
        <w:rPr>
          <w:rFonts w:ascii="宋体" w:hAnsi="宋体" w:hint="eastAsia"/>
          <w:szCs w:val="21"/>
        </w:rPr>
        <w:t>1.</w:t>
      </w:r>
      <w:r w:rsidRPr="00D048EC">
        <w:rPr>
          <w:rFonts w:ascii="宋体" w:hAnsi="宋体"/>
          <w:szCs w:val="21"/>
        </w:rPr>
        <w:t>STP 使用</w:t>
      </w:r>
      <w:r w:rsidRPr="00D048EC">
        <w:rPr>
          <w:rFonts w:ascii="宋体" w:hAnsi="宋体" w:hint="eastAsia"/>
          <w:szCs w:val="21"/>
        </w:rPr>
        <w:t>下述</w:t>
      </w:r>
      <w:r w:rsidRPr="00D048EC">
        <w:rPr>
          <w:rFonts w:ascii="宋体" w:hAnsi="宋体"/>
          <w:szCs w:val="21"/>
        </w:rPr>
        <w:t xml:space="preserve">哪两个条件选择根桥？ </w:t>
      </w:r>
      <w:r w:rsidRPr="00D048EC">
        <w:rPr>
          <w:rFonts w:ascii="宋体" w:hAnsi="宋体" w:hint="eastAsia"/>
          <w:szCs w:val="21"/>
        </w:rPr>
        <w:t xml:space="preserve">（  </w:t>
      </w:r>
      <w:r>
        <w:rPr>
          <w:rFonts w:ascii="宋体" w:hAnsi="宋体" w:hint="eastAsia"/>
          <w:szCs w:val="21"/>
        </w:rPr>
        <w:t>BD</w:t>
      </w:r>
      <w:r w:rsidRPr="00D048EC">
        <w:rPr>
          <w:rFonts w:ascii="宋体" w:hAnsi="宋体" w:hint="eastAsia"/>
          <w:szCs w:val="21"/>
        </w:rPr>
        <w:t xml:space="preserve">   )</w:t>
      </w:r>
    </w:p>
    <w:p w14:paraId="279874B8" w14:textId="77777777" w:rsidR="00D048EC" w:rsidRPr="00D048EC" w:rsidRDefault="00D048EC" w:rsidP="00D048EC">
      <w:pPr>
        <w:adjustRightInd w:val="0"/>
        <w:snapToGrid w:val="0"/>
        <w:spacing w:line="312" w:lineRule="atLeast"/>
        <w:ind w:firstLine="420"/>
        <w:textAlignment w:val="baseline"/>
        <w:rPr>
          <w:rFonts w:ascii="宋体" w:eastAsia="宋体" w:hAnsi="宋体"/>
          <w:kern w:val="0"/>
          <w:sz w:val="21"/>
          <w:szCs w:val="21"/>
        </w:rPr>
      </w:pPr>
      <w:r w:rsidRPr="00D048EC">
        <w:rPr>
          <w:rFonts w:ascii="宋体" w:eastAsia="宋体" w:hAnsi="宋体" w:hint="eastAsia"/>
          <w:kern w:val="0"/>
          <w:sz w:val="21"/>
          <w:szCs w:val="21"/>
        </w:rPr>
        <w:t>A.</w:t>
      </w:r>
      <w:r w:rsidRPr="00D048EC">
        <w:rPr>
          <w:rFonts w:ascii="宋体" w:eastAsia="宋体" w:hAnsi="宋体" w:cs="Arial"/>
          <w:kern w:val="0"/>
          <w:sz w:val="21"/>
          <w:szCs w:val="21"/>
        </w:rPr>
        <w:t>内存容量</w:t>
      </w:r>
      <w:r w:rsidRPr="00D048EC">
        <w:rPr>
          <w:rFonts w:ascii="宋体" w:eastAsia="宋体" w:hAnsi="宋体" w:hint="eastAsia"/>
          <w:kern w:val="0"/>
          <w:sz w:val="21"/>
          <w:szCs w:val="21"/>
        </w:rPr>
        <w:t xml:space="preserve">   B.</w:t>
      </w:r>
      <w:r w:rsidRPr="00D048EC">
        <w:rPr>
          <w:rFonts w:ascii="宋体" w:eastAsia="宋体" w:hAnsi="宋体" w:cs="Arial"/>
          <w:kern w:val="0"/>
          <w:sz w:val="21"/>
          <w:szCs w:val="21"/>
        </w:rPr>
        <w:t>桥的优先级</w:t>
      </w:r>
      <w:r w:rsidRPr="00D048EC">
        <w:rPr>
          <w:rFonts w:ascii="宋体" w:eastAsia="宋体" w:hAnsi="宋体" w:hint="eastAsia"/>
          <w:kern w:val="0"/>
          <w:sz w:val="21"/>
          <w:szCs w:val="21"/>
        </w:rPr>
        <w:t xml:space="preserve">   C.</w:t>
      </w:r>
      <w:r w:rsidRPr="00D048EC">
        <w:rPr>
          <w:rFonts w:ascii="宋体" w:eastAsia="宋体" w:hAnsi="宋体" w:cs="Arial"/>
          <w:kern w:val="0"/>
          <w:sz w:val="21"/>
          <w:szCs w:val="21"/>
        </w:rPr>
        <w:t>交换速度</w:t>
      </w:r>
      <w:r w:rsidRPr="00D048EC">
        <w:rPr>
          <w:rFonts w:ascii="宋体" w:eastAsia="宋体" w:hAnsi="宋体" w:hint="eastAsia"/>
          <w:kern w:val="0"/>
          <w:sz w:val="21"/>
          <w:szCs w:val="21"/>
        </w:rPr>
        <w:t xml:space="preserve">   D.</w:t>
      </w:r>
      <w:r w:rsidRPr="00D048EC">
        <w:rPr>
          <w:rFonts w:ascii="宋体" w:eastAsia="宋体" w:hAnsi="宋体" w:cs="Arial"/>
          <w:kern w:val="0"/>
          <w:sz w:val="21"/>
          <w:szCs w:val="21"/>
        </w:rPr>
        <w:t>基本 MAC 地址</w:t>
      </w:r>
      <w:r w:rsidRPr="00D048EC">
        <w:rPr>
          <w:rFonts w:ascii="宋体" w:eastAsia="宋体" w:hAnsi="宋体" w:hint="eastAsia"/>
          <w:kern w:val="0"/>
          <w:sz w:val="21"/>
          <w:szCs w:val="21"/>
        </w:rPr>
        <w:t xml:space="preserve">      </w:t>
      </w:r>
    </w:p>
    <w:p w14:paraId="1EC28958" w14:textId="3D29BE17" w:rsidR="00D048EC" w:rsidRPr="00D048EC" w:rsidRDefault="00D048EC" w:rsidP="00D048EC">
      <w:pPr>
        <w:ind w:firstLineChars="200" w:firstLine="420"/>
        <w:rPr>
          <w:rFonts w:ascii="宋体" w:eastAsia="宋体" w:hAnsi="宋体" w:cs="Arial"/>
          <w:sz w:val="21"/>
          <w:szCs w:val="21"/>
        </w:rPr>
      </w:pPr>
      <w:r w:rsidRPr="00D048EC">
        <w:rPr>
          <w:rFonts w:ascii="宋体" w:eastAsia="宋体" w:hAnsi="宋体" w:hint="eastAsia"/>
          <w:sz w:val="21"/>
          <w:szCs w:val="21"/>
        </w:rPr>
        <w:t>2.下面</w:t>
      </w:r>
      <w:r w:rsidRPr="00D048EC">
        <w:rPr>
          <w:rFonts w:ascii="宋体" w:eastAsia="宋体" w:hAnsi="宋体" w:cs="Arial"/>
          <w:sz w:val="21"/>
          <w:szCs w:val="21"/>
        </w:rPr>
        <w:t>哪种 STP 状态允许交换机学习 MAC 地址？</w:t>
      </w:r>
      <w:r w:rsidRPr="00D048EC">
        <w:rPr>
          <w:rFonts w:ascii="宋体" w:eastAsia="宋体" w:hAnsi="宋体" w:cs="Arial" w:hint="eastAsia"/>
          <w:sz w:val="21"/>
          <w:szCs w:val="21"/>
        </w:rPr>
        <w:t xml:space="preserve">（  </w:t>
      </w:r>
      <w:r>
        <w:rPr>
          <w:rFonts w:ascii="宋体" w:eastAsia="宋体" w:hAnsi="宋体" w:cs="Arial" w:hint="eastAsia"/>
          <w:sz w:val="21"/>
          <w:szCs w:val="21"/>
        </w:rPr>
        <w:t>CD</w:t>
      </w:r>
      <w:r w:rsidRPr="00D048EC">
        <w:rPr>
          <w:rFonts w:ascii="宋体" w:eastAsia="宋体" w:hAnsi="宋体" w:cs="Arial" w:hint="eastAsia"/>
          <w:sz w:val="21"/>
          <w:szCs w:val="21"/>
        </w:rPr>
        <w:t xml:space="preserve">   ）</w:t>
      </w:r>
    </w:p>
    <w:p w14:paraId="281BA7EC" w14:textId="77777777" w:rsidR="00D048EC" w:rsidRPr="00D048EC" w:rsidRDefault="00D048EC" w:rsidP="00D048EC">
      <w:pPr>
        <w:widowControl/>
        <w:ind w:firstLineChars="200" w:firstLine="420"/>
        <w:jc w:val="left"/>
        <w:rPr>
          <w:rFonts w:ascii="宋体" w:eastAsia="宋体" w:hAnsi="宋体" w:cs="Arial"/>
          <w:kern w:val="0"/>
          <w:sz w:val="21"/>
          <w:szCs w:val="21"/>
        </w:rPr>
      </w:pPr>
      <w:r w:rsidRPr="00D048EC">
        <w:rPr>
          <w:rFonts w:ascii="宋体" w:eastAsia="宋体" w:hAnsi="宋体" w:cs="Arial" w:hint="eastAsia"/>
          <w:kern w:val="0"/>
          <w:sz w:val="21"/>
          <w:szCs w:val="21"/>
        </w:rPr>
        <w:t>A.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阻塞 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 B.</w:t>
      </w:r>
      <w:r w:rsidRPr="00D048EC">
        <w:rPr>
          <w:rFonts w:ascii="宋体" w:eastAsia="宋体" w:hAnsi="宋体" w:cs="Arial"/>
          <w:kern w:val="0"/>
          <w:sz w:val="21"/>
          <w:szCs w:val="21"/>
        </w:rPr>
        <w:t>侦听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 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 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>C.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学习 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 D.转发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 </w:t>
      </w:r>
    </w:p>
    <w:p w14:paraId="4805CFFE" w14:textId="3C040CC6" w:rsidR="00D048EC" w:rsidRPr="00D048EC" w:rsidRDefault="00D048EC" w:rsidP="00D048EC">
      <w:pPr>
        <w:ind w:firstLineChars="200" w:firstLine="420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/>
          <w:sz w:val="21"/>
          <w:szCs w:val="21"/>
        </w:rPr>
        <w:t>3</w:t>
      </w:r>
      <w:r w:rsidRPr="00D048EC">
        <w:rPr>
          <w:rFonts w:ascii="宋体" w:eastAsia="宋体" w:hAnsi="宋体" w:hint="eastAsia"/>
          <w:sz w:val="21"/>
          <w:szCs w:val="21"/>
        </w:rPr>
        <w:t>.</w:t>
      </w:r>
      <w:r w:rsidRPr="00D048EC">
        <w:rPr>
          <w:rFonts w:ascii="宋体" w:eastAsia="宋体" w:hAnsi="宋体" w:cs="Arial"/>
          <w:kern w:val="0"/>
          <w:sz w:val="21"/>
          <w:szCs w:val="21"/>
        </w:rPr>
        <w:t>当确定了根桥后，其它的交换机选出了哪两项内容之后，STP 才会使交换网络收敛？（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</w:t>
      </w:r>
      <w:r>
        <w:rPr>
          <w:rFonts w:ascii="宋体" w:eastAsia="宋体" w:hAnsi="宋体" w:cs="Arial" w:hint="eastAsia"/>
          <w:kern w:val="0"/>
          <w:sz w:val="21"/>
          <w:szCs w:val="21"/>
        </w:rPr>
        <w:t>BD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</w:t>
      </w:r>
      <w:r w:rsidRPr="00D048EC">
        <w:rPr>
          <w:rFonts w:ascii="宋体" w:eastAsia="宋体" w:hAnsi="宋体" w:cs="Arial"/>
          <w:kern w:val="0"/>
          <w:sz w:val="21"/>
          <w:szCs w:val="21"/>
        </w:rPr>
        <w:t>）</w:t>
      </w:r>
    </w:p>
    <w:p w14:paraId="22091326" w14:textId="77777777" w:rsidR="00D048EC" w:rsidRPr="00D048EC" w:rsidRDefault="00D048EC" w:rsidP="00D048EC">
      <w:pPr>
        <w:widowControl/>
        <w:ind w:firstLineChars="200" w:firstLine="420"/>
        <w:jc w:val="left"/>
        <w:rPr>
          <w:rFonts w:ascii="宋体" w:eastAsia="宋体" w:hAnsi="宋体" w:cs="Arial"/>
          <w:kern w:val="0"/>
          <w:sz w:val="21"/>
          <w:szCs w:val="21"/>
        </w:rPr>
      </w:pPr>
      <w:r w:rsidRPr="00D048EC">
        <w:rPr>
          <w:rFonts w:ascii="宋体" w:eastAsia="宋体" w:hAnsi="宋体" w:cs="Arial" w:hint="eastAsia"/>
          <w:kern w:val="0"/>
          <w:sz w:val="21"/>
          <w:szCs w:val="21"/>
        </w:rPr>
        <w:t>A.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VLAN ID 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B.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根端口 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C.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全双工端口 </w:t>
      </w:r>
      <w:r w:rsidRPr="00D048EC">
        <w:rPr>
          <w:rFonts w:ascii="宋体" w:eastAsia="宋体" w:hAnsi="宋体" w:cs="Arial" w:hint="eastAsia"/>
          <w:kern w:val="0"/>
          <w:sz w:val="21"/>
          <w:szCs w:val="21"/>
        </w:rPr>
        <w:t xml:space="preserve">   D.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指定端口 </w:t>
      </w:r>
    </w:p>
    <w:p w14:paraId="51306468" w14:textId="4A4434E7" w:rsidR="00D048EC" w:rsidRPr="00D048EC" w:rsidRDefault="00D048EC" w:rsidP="00D048EC">
      <w:pPr>
        <w:ind w:firstLineChars="200" w:firstLine="420"/>
        <w:rPr>
          <w:rFonts w:ascii="宋体" w:eastAsia="宋体" w:hAnsi="宋体" w:cs="Arial"/>
          <w:sz w:val="21"/>
          <w:szCs w:val="21"/>
        </w:rPr>
      </w:pPr>
      <w:r w:rsidRPr="00D048EC">
        <w:rPr>
          <w:rFonts w:ascii="宋体" w:eastAsia="宋体" w:hAnsi="宋体"/>
          <w:sz w:val="21"/>
          <w:szCs w:val="21"/>
        </w:rPr>
        <w:t>4</w:t>
      </w:r>
      <w:r w:rsidRPr="00D048EC">
        <w:rPr>
          <w:rFonts w:ascii="宋体" w:eastAsia="宋体" w:hAnsi="宋体" w:hint="eastAsia"/>
          <w:sz w:val="21"/>
          <w:szCs w:val="21"/>
        </w:rPr>
        <w:t>.</w:t>
      </w:r>
      <w:r w:rsidRPr="00D048EC">
        <w:rPr>
          <w:rFonts w:ascii="宋体" w:eastAsia="宋体" w:hAnsi="宋体" w:cs="Arial"/>
          <w:sz w:val="21"/>
          <w:szCs w:val="21"/>
        </w:rPr>
        <w:t>下列哪</w:t>
      </w:r>
      <w:r w:rsidRPr="00D048EC">
        <w:rPr>
          <w:rFonts w:ascii="宋体" w:eastAsia="宋体" w:hAnsi="宋体" w:cs="Arial" w:hint="eastAsia"/>
          <w:sz w:val="21"/>
          <w:szCs w:val="21"/>
        </w:rPr>
        <w:t>几</w:t>
      </w:r>
      <w:r w:rsidRPr="00D048EC">
        <w:rPr>
          <w:rFonts w:ascii="宋体" w:eastAsia="宋体" w:hAnsi="宋体" w:cs="Arial"/>
          <w:sz w:val="21"/>
          <w:szCs w:val="21"/>
        </w:rPr>
        <w:t>种说法正确描述了 IEEE STP 的功能？（</w:t>
      </w:r>
      <w:r w:rsidRPr="00D048EC">
        <w:rPr>
          <w:rFonts w:ascii="宋体" w:eastAsia="宋体" w:hAnsi="宋体" w:cs="Arial" w:hint="eastAsia"/>
          <w:sz w:val="21"/>
          <w:szCs w:val="21"/>
        </w:rPr>
        <w:t xml:space="preserve">   </w:t>
      </w:r>
      <w:r>
        <w:rPr>
          <w:rFonts w:ascii="宋体" w:eastAsia="宋体" w:hAnsi="宋体" w:cs="Arial" w:hint="eastAsia"/>
          <w:sz w:val="21"/>
          <w:szCs w:val="21"/>
        </w:rPr>
        <w:t>BD</w:t>
      </w:r>
      <w:r w:rsidRPr="00D048EC">
        <w:rPr>
          <w:rFonts w:ascii="宋体" w:eastAsia="宋体" w:hAnsi="宋体" w:cs="Arial" w:hint="eastAsia"/>
          <w:sz w:val="21"/>
          <w:szCs w:val="21"/>
        </w:rPr>
        <w:t xml:space="preserve">   </w:t>
      </w:r>
      <w:r w:rsidRPr="00D048EC">
        <w:rPr>
          <w:rFonts w:ascii="宋体" w:eastAsia="宋体" w:hAnsi="宋体" w:cs="Arial"/>
          <w:sz w:val="21"/>
          <w:szCs w:val="21"/>
        </w:rPr>
        <w:t>）</w:t>
      </w:r>
    </w:p>
    <w:p w14:paraId="4888CE2F" w14:textId="77777777" w:rsidR="00D048EC" w:rsidRPr="00D048EC" w:rsidRDefault="00D048EC" w:rsidP="00D048EC">
      <w:pPr>
        <w:widowControl/>
        <w:ind w:firstLineChars="200" w:firstLine="420"/>
        <w:jc w:val="left"/>
        <w:rPr>
          <w:rFonts w:ascii="宋体" w:eastAsia="宋体" w:hAnsi="宋体" w:cs="Arial"/>
          <w:kern w:val="0"/>
          <w:sz w:val="21"/>
          <w:szCs w:val="21"/>
        </w:rPr>
      </w:pPr>
      <w:r w:rsidRPr="00D048EC">
        <w:rPr>
          <w:rFonts w:ascii="宋体" w:eastAsia="宋体" w:hAnsi="宋体" w:cs="Arial" w:hint="eastAsia"/>
          <w:kern w:val="0"/>
          <w:sz w:val="21"/>
          <w:szCs w:val="21"/>
        </w:rPr>
        <w:t>A.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它会立即将不处于丢弃状态的所有端口转换为转发状态 </w:t>
      </w:r>
    </w:p>
    <w:p w14:paraId="435ACA33" w14:textId="77777777" w:rsidR="00D048EC" w:rsidRPr="00D048EC" w:rsidRDefault="00D048EC" w:rsidP="00D048EC">
      <w:pPr>
        <w:widowControl/>
        <w:ind w:left="420"/>
        <w:jc w:val="left"/>
        <w:rPr>
          <w:rFonts w:ascii="宋体" w:eastAsia="宋体" w:hAnsi="宋体" w:cs="Arial"/>
          <w:kern w:val="0"/>
          <w:sz w:val="21"/>
          <w:szCs w:val="21"/>
        </w:rPr>
      </w:pPr>
      <w:r w:rsidRPr="00D048EC">
        <w:rPr>
          <w:rFonts w:ascii="宋体" w:eastAsia="宋体" w:hAnsi="宋体" w:cs="Arial" w:hint="eastAsia"/>
          <w:kern w:val="0"/>
          <w:sz w:val="21"/>
          <w:szCs w:val="21"/>
        </w:rPr>
        <w:t>B.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它提供了一种在交换网络中禁用冗余链路的机制 </w:t>
      </w:r>
    </w:p>
    <w:p w14:paraId="0D0BDA4D" w14:textId="77777777" w:rsidR="00D048EC" w:rsidRPr="00D048EC" w:rsidRDefault="00D048EC" w:rsidP="00D048EC">
      <w:pPr>
        <w:widowControl/>
        <w:ind w:left="420"/>
        <w:jc w:val="left"/>
        <w:rPr>
          <w:rFonts w:ascii="宋体" w:eastAsia="宋体" w:hAnsi="宋体" w:cs="Arial"/>
          <w:kern w:val="0"/>
          <w:sz w:val="21"/>
          <w:szCs w:val="21"/>
        </w:rPr>
      </w:pPr>
      <w:r w:rsidRPr="00D048EC">
        <w:rPr>
          <w:rFonts w:ascii="宋体" w:eastAsia="宋体" w:hAnsi="宋体" w:cs="Arial" w:hint="eastAsia"/>
          <w:kern w:val="0"/>
          <w:sz w:val="21"/>
          <w:szCs w:val="21"/>
        </w:rPr>
        <w:t>C.</w:t>
      </w:r>
      <w:r w:rsidRPr="00D048EC">
        <w:rPr>
          <w:rFonts w:ascii="宋体" w:eastAsia="宋体" w:hAnsi="宋体" w:cs="Arial"/>
          <w:kern w:val="0"/>
          <w:sz w:val="21"/>
          <w:szCs w:val="21"/>
        </w:rPr>
        <w:t xml:space="preserve">它有三种端口状态：丢弃、学习和转发 </w:t>
      </w:r>
    </w:p>
    <w:p w14:paraId="4D089674" w14:textId="5CDC238A" w:rsidR="00D048EC" w:rsidRDefault="00D048EC" w:rsidP="00D048EC">
      <w:pPr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D048EC">
        <w:rPr>
          <w:rFonts w:ascii="宋体" w:eastAsia="宋体" w:hAnsi="宋体" w:cs="Arial" w:hint="eastAsia"/>
          <w:kern w:val="0"/>
          <w:sz w:val="21"/>
          <w:szCs w:val="21"/>
        </w:rPr>
        <w:t>D.</w:t>
      </w:r>
      <w:r w:rsidRPr="00D048EC">
        <w:rPr>
          <w:rFonts w:ascii="宋体" w:eastAsia="宋体" w:hAnsi="宋体" w:cs="Arial"/>
          <w:kern w:val="0"/>
          <w:sz w:val="21"/>
          <w:szCs w:val="21"/>
        </w:rPr>
        <w:t>它可确保交换网络中没有环路</w:t>
      </w:r>
    </w:p>
    <w:p w14:paraId="7C4F45AB" w14:textId="77777777" w:rsidR="00D048EC" w:rsidRPr="00D048EC" w:rsidRDefault="00D048EC" w:rsidP="00D048EC">
      <w:pPr>
        <w:rPr>
          <w:rFonts w:ascii="宋体" w:eastAsia="宋体" w:hAnsi="宋体"/>
          <w:b/>
        </w:rPr>
      </w:pPr>
      <w:r w:rsidRPr="00D048EC">
        <w:rPr>
          <w:rFonts w:ascii="宋体" w:eastAsia="宋体" w:hAnsi="宋体" w:hint="eastAsia"/>
          <w:b/>
        </w:rPr>
        <w:t>四、简答题</w:t>
      </w:r>
    </w:p>
    <w:p w14:paraId="0830AF4E" w14:textId="64AA27E9" w:rsidR="00D048EC" w:rsidRDefault="00D048EC" w:rsidP="00D048EC">
      <w:pPr>
        <w:pStyle w:val="a6"/>
        <w:ind w:firstLineChars="200" w:firstLine="420"/>
        <w:rPr>
          <w:rFonts w:hAnsi="宋体"/>
        </w:rPr>
      </w:pPr>
      <w:r w:rsidRPr="00D048EC">
        <w:rPr>
          <w:rFonts w:hAnsi="宋体" w:cs="宋体" w:hint="eastAsia"/>
        </w:rPr>
        <w:t>1.</w:t>
      </w:r>
      <w:r w:rsidRPr="00D048EC">
        <w:rPr>
          <w:rFonts w:hAnsi="宋体" w:hint="eastAsia"/>
        </w:rPr>
        <w:t>什么是交换网络中链路的备份技术？</w:t>
      </w:r>
    </w:p>
    <w:p w14:paraId="6ECA00CA" w14:textId="76EB1E6C" w:rsidR="00D048EC" w:rsidRPr="00D048EC" w:rsidRDefault="00D048EC" w:rsidP="00D048EC">
      <w:pPr>
        <w:pStyle w:val="a6"/>
        <w:ind w:firstLineChars="200" w:firstLine="420"/>
        <w:rPr>
          <w:rFonts w:ascii="楷体" w:eastAsia="楷体" w:hAnsi="楷体" w:hint="eastAsia"/>
        </w:rPr>
      </w:pPr>
      <w:r w:rsidRPr="00D048EC">
        <w:rPr>
          <w:rFonts w:ascii="楷体" w:eastAsia="楷体" w:hAnsi="楷体" w:hint="eastAsia"/>
        </w:rPr>
        <w:t xml:space="preserve"> 答：</w:t>
      </w:r>
      <w:r w:rsidRPr="00D048EC">
        <w:rPr>
          <w:rFonts w:ascii="楷体" w:eastAsia="楷体" w:hAnsi="楷体"/>
        </w:rPr>
        <w:t>就是到达一个目的地存在多条路径选择。也叫做链路冗余。使用到的协议一般有</w:t>
      </w:r>
      <w:proofErr w:type="spellStart"/>
      <w:r w:rsidRPr="00D048EC">
        <w:rPr>
          <w:rFonts w:ascii="楷体" w:eastAsia="楷体" w:hAnsi="楷体"/>
        </w:rPr>
        <w:t>hsrp</w:t>
      </w:r>
      <w:proofErr w:type="spellEnd"/>
      <w:r w:rsidRPr="00D048EC">
        <w:rPr>
          <w:rFonts w:ascii="楷体" w:eastAsia="楷体" w:hAnsi="楷体"/>
        </w:rPr>
        <w:t>，</w:t>
      </w:r>
      <w:proofErr w:type="spellStart"/>
      <w:r w:rsidRPr="00D048EC">
        <w:rPr>
          <w:rFonts w:ascii="楷体" w:eastAsia="楷体" w:hAnsi="楷体"/>
        </w:rPr>
        <w:t>vrrp</w:t>
      </w:r>
      <w:proofErr w:type="spellEnd"/>
      <w:r w:rsidRPr="00D048EC">
        <w:rPr>
          <w:rFonts w:ascii="楷体" w:eastAsia="楷体" w:hAnsi="楷体"/>
        </w:rPr>
        <w:t>等，一般作的时候同时实现备份和负载均衡，也就是说互为主备。</w:t>
      </w:r>
    </w:p>
    <w:p w14:paraId="4EC1F251" w14:textId="34FB0ED8" w:rsidR="00D048EC" w:rsidRDefault="00D048EC" w:rsidP="00D048EC">
      <w:pPr>
        <w:pStyle w:val="a6"/>
        <w:ind w:firstLineChars="200" w:firstLine="420"/>
        <w:rPr>
          <w:rFonts w:hAnsi="宋体"/>
        </w:rPr>
      </w:pPr>
      <w:r w:rsidRPr="00D048EC">
        <w:rPr>
          <w:rFonts w:hAnsi="宋体" w:cs="宋体" w:hint="eastAsia"/>
        </w:rPr>
        <w:lastRenderedPageBreak/>
        <w:t>2.</w:t>
      </w:r>
      <w:r w:rsidRPr="00D048EC">
        <w:rPr>
          <w:rFonts w:hAnsi="宋体" w:hint="eastAsia"/>
        </w:rPr>
        <w:t>怎样确定根交换机？</w:t>
      </w:r>
    </w:p>
    <w:p w14:paraId="5748E783" w14:textId="7D83E9A7" w:rsidR="00C738B1" w:rsidRPr="00C738B1" w:rsidRDefault="00D048EC" w:rsidP="00C738B1">
      <w:pPr>
        <w:pStyle w:val="a6"/>
        <w:ind w:firstLineChars="200" w:firstLine="420"/>
        <w:rPr>
          <w:rFonts w:ascii="楷体" w:eastAsia="楷体" w:hAnsi="楷体" w:hint="eastAsia"/>
        </w:rPr>
      </w:pPr>
      <w:r>
        <w:rPr>
          <w:rFonts w:hAnsi="宋体" w:hint="eastAsia"/>
        </w:rPr>
        <w:t xml:space="preserve"> </w:t>
      </w:r>
      <w:r w:rsidRPr="00C738B1">
        <w:rPr>
          <w:rFonts w:ascii="楷体" w:eastAsia="楷体" w:hAnsi="楷体" w:hint="eastAsia"/>
        </w:rPr>
        <w:t>答：</w:t>
      </w:r>
      <w:r w:rsidR="00C738B1" w:rsidRPr="00C738B1">
        <w:rPr>
          <w:rFonts w:ascii="楷体" w:eastAsia="楷体" w:hAnsi="楷体"/>
        </w:rPr>
        <w:t>第一步是交换机的优先级，优先级的值越小，优先级越高。优先级最高的成为跟桥。</w:t>
      </w:r>
    </w:p>
    <w:p w14:paraId="1E7546D1" w14:textId="22E670D9" w:rsidR="00D048EC" w:rsidRPr="00C738B1" w:rsidRDefault="00C738B1" w:rsidP="00C738B1">
      <w:pPr>
        <w:pStyle w:val="a6"/>
        <w:ind w:firstLineChars="200" w:firstLine="420"/>
        <w:rPr>
          <w:rFonts w:ascii="楷体" w:eastAsia="楷体" w:hAnsi="楷体" w:cs="宋体" w:hint="eastAsia"/>
        </w:rPr>
      </w:pPr>
      <w:r w:rsidRPr="00C738B1">
        <w:rPr>
          <w:rFonts w:ascii="楷体" w:eastAsia="楷体" w:hAnsi="楷体"/>
        </w:rPr>
        <w:t>优先级一样的情况下，就要再判断交换机的扩展ID和mac地址。由于交换机的vlan1 interface的mac地址都是不一样的，地址最小的那个，将成为跟交换机。</w:t>
      </w:r>
    </w:p>
    <w:p w14:paraId="0179E2FF" w14:textId="3FB920CB" w:rsidR="00D048EC" w:rsidRDefault="00D048EC" w:rsidP="00C738B1">
      <w:pPr>
        <w:pStyle w:val="a6"/>
        <w:ind w:firstLine="420"/>
        <w:rPr>
          <w:rFonts w:hAnsi="宋体"/>
        </w:rPr>
      </w:pPr>
      <w:r w:rsidRPr="00D048EC">
        <w:rPr>
          <w:rFonts w:hAnsi="宋体" w:cs="宋体" w:hint="eastAsia"/>
        </w:rPr>
        <w:t>3.</w:t>
      </w:r>
      <w:r w:rsidRPr="00D048EC">
        <w:rPr>
          <w:rFonts w:hAnsi="宋体" w:hint="eastAsia"/>
        </w:rPr>
        <w:t>生成树的作用是什么？有哪几种生成树协议？</w:t>
      </w:r>
    </w:p>
    <w:p w14:paraId="63CCB7EE" w14:textId="58A0BF77" w:rsidR="00C738B1" w:rsidRPr="00C738B1" w:rsidRDefault="00C738B1" w:rsidP="00C738B1">
      <w:pPr>
        <w:pStyle w:val="a6"/>
        <w:ind w:firstLine="420"/>
        <w:rPr>
          <w:rFonts w:ascii="楷体" w:eastAsia="楷体" w:hAnsi="楷体" w:cs="宋体" w:hint="eastAsia"/>
        </w:rPr>
      </w:pPr>
      <w:r w:rsidRPr="00C738B1">
        <w:rPr>
          <w:rFonts w:ascii="楷体" w:eastAsia="楷体" w:hAnsi="楷体"/>
        </w:rPr>
        <w:t xml:space="preserve"> </w:t>
      </w:r>
      <w:r w:rsidRPr="00C738B1">
        <w:rPr>
          <w:rFonts w:ascii="楷体" w:eastAsia="楷体" w:hAnsi="楷体" w:hint="eastAsia"/>
        </w:rPr>
        <w:t>答：</w:t>
      </w:r>
      <w:r w:rsidRPr="00C738B1">
        <w:rPr>
          <w:rFonts w:ascii="楷体" w:eastAsia="楷体" w:hAnsi="楷体"/>
        </w:rPr>
        <w:t>生成树协议最主要的应用是为了避免局域网中的单点故障、网络回环，解决成环以太网网络的“广播风暴”问题，从某种意义上说是一种网络保护技术，可以消除由于失误或者意外带来的循环连接。生成树协议在华为模拟器中分为三个模式：STP（生成树协议）、RSTP（快速生成树协议）、MSTP（多实例生成树协议）。这里我们主要学习STP协议。</w:t>
      </w:r>
    </w:p>
    <w:p w14:paraId="3C0614BF" w14:textId="29DE2A46" w:rsidR="00D048EC" w:rsidRDefault="00D048EC" w:rsidP="00D048EC">
      <w:pPr>
        <w:widowControl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D048EC">
        <w:rPr>
          <w:rFonts w:ascii="宋体" w:eastAsia="宋体" w:hAnsi="宋体" w:cs="宋体" w:hint="eastAsia"/>
          <w:sz w:val="21"/>
          <w:szCs w:val="21"/>
        </w:rPr>
        <w:t>4.</w:t>
      </w:r>
      <w:r w:rsidRPr="00D048EC">
        <w:rPr>
          <w:rFonts w:ascii="宋体" w:eastAsia="宋体" w:hAnsi="宋体" w:hint="eastAsia"/>
          <w:sz w:val="21"/>
          <w:szCs w:val="21"/>
        </w:rPr>
        <w:t>802.3ad协议的作用是什么？</w:t>
      </w:r>
    </w:p>
    <w:p w14:paraId="4B088470" w14:textId="73EC9087" w:rsidR="00C738B1" w:rsidRPr="00C738B1" w:rsidRDefault="00C738B1" w:rsidP="00D048EC">
      <w:pPr>
        <w:widowControl/>
        <w:ind w:firstLineChars="200" w:firstLine="420"/>
        <w:jc w:val="left"/>
        <w:rPr>
          <w:rFonts w:ascii="楷体" w:eastAsia="楷体" w:hAnsi="楷体" w:hint="eastAsia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 xml:space="preserve"> </w:t>
      </w:r>
      <w:r w:rsidRPr="00C738B1">
        <w:rPr>
          <w:rFonts w:ascii="楷体" w:eastAsia="楷体" w:hAnsi="楷体" w:hint="eastAsia"/>
          <w:sz w:val="21"/>
          <w:szCs w:val="21"/>
        </w:rPr>
        <w:t>答：</w:t>
      </w:r>
      <w:r w:rsidRPr="00C738B1">
        <w:rPr>
          <w:rFonts w:ascii="楷体" w:eastAsia="楷体" w:hAnsi="楷体"/>
          <w:sz w:val="21"/>
          <w:szCs w:val="21"/>
        </w:rPr>
        <w:t>IEEE 802.3ad 是执行链路聚合的标准方法。从概念上讲，将多个以太网适配器聚集到单独的虚拟适配器方面与“以太通道（EtherChannel）”的功能相同，能提供更高的带宽防止发生故障。</w:t>
      </w:r>
    </w:p>
    <w:p w14:paraId="5056C17F" w14:textId="77777777" w:rsidR="00D048EC" w:rsidRPr="00256890" w:rsidRDefault="00D048EC" w:rsidP="00D048EC">
      <w:pPr>
        <w:pStyle w:val="a6"/>
        <w:ind w:firstLineChars="200" w:firstLine="420"/>
        <w:rPr>
          <w:rFonts w:ascii="Times New Roman" w:eastAsia="楷体_GB2312" w:hAnsi="Times New Roman"/>
          <w:kern w:val="32"/>
          <w:sz w:val="36"/>
          <w:shd w:val="clear" w:color="auto" w:fill="FFFFFF"/>
        </w:rPr>
      </w:pPr>
      <w:r w:rsidRPr="00D048EC">
        <w:rPr>
          <w:rFonts w:hAnsi="宋体" w:hint="eastAsia"/>
        </w:rPr>
        <w:t>5．怎样打开（关闭）交换机的生成树协议？</w:t>
      </w:r>
    </w:p>
    <w:p w14:paraId="2DE09EF8" w14:textId="77777777" w:rsidR="00C738B1" w:rsidRPr="00C738B1" w:rsidRDefault="00C738B1" w:rsidP="00C738B1">
      <w:pPr>
        <w:ind w:firstLineChars="200" w:firstLine="420"/>
        <w:rPr>
          <w:rFonts w:ascii="楷体" w:eastAsia="楷体" w:hAnsi="楷体"/>
          <w:sz w:val="21"/>
          <w:szCs w:val="21"/>
        </w:rPr>
      </w:pPr>
      <w:r w:rsidRPr="00C738B1">
        <w:rPr>
          <w:rFonts w:ascii="楷体" w:eastAsia="楷体" w:hAnsi="楷体" w:hint="eastAsia"/>
          <w:sz w:val="21"/>
          <w:szCs w:val="21"/>
        </w:rPr>
        <w:t xml:space="preserve"> 答：</w:t>
      </w:r>
      <w:r w:rsidRPr="00C738B1">
        <w:rPr>
          <w:rFonts w:ascii="楷体" w:eastAsia="楷体" w:hAnsi="楷体"/>
          <w:sz w:val="21"/>
          <w:szCs w:val="21"/>
        </w:rPr>
        <w:t>开启STP功能</w:t>
      </w:r>
    </w:p>
    <w:p w14:paraId="1D3F4DE9" w14:textId="77777777" w:rsidR="00C738B1" w:rsidRPr="00C738B1" w:rsidRDefault="00C738B1" w:rsidP="00C738B1">
      <w:pPr>
        <w:ind w:firstLineChars="200" w:firstLine="420"/>
        <w:rPr>
          <w:rFonts w:ascii="楷体" w:eastAsia="楷体" w:hAnsi="楷体"/>
          <w:sz w:val="21"/>
          <w:szCs w:val="21"/>
        </w:rPr>
      </w:pPr>
      <w:r w:rsidRPr="00C738B1">
        <w:rPr>
          <w:rFonts w:ascii="楷体" w:eastAsia="楷体" w:hAnsi="楷体"/>
          <w:sz w:val="21"/>
          <w:szCs w:val="21"/>
        </w:rPr>
        <w:t>[Huawei]</w:t>
      </w:r>
      <w:proofErr w:type="spellStart"/>
      <w:r w:rsidRPr="00C738B1">
        <w:rPr>
          <w:rFonts w:ascii="楷体" w:eastAsia="楷体" w:hAnsi="楷体"/>
          <w:sz w:val="21"/>
          <w:szCs w:val="21"/>
        </w:rPr>
        <w:t>stp</w:t>
      </w:r>
      <w:proofErr w:type="spellEnd"/>
      <w:r w:rsidRPr="00C738B1">
        <w:rPr>
          <w:rFonts w:ascii="楷体" w:eastAsia="楷体" w:hAnsi="楷体"/>
          <w:sz w:val="21"/>
          <w:szCs w:val="21"/>
        </w:rPr>
        <w:t xml:space="preserve"> enable</w:t>
      </w:r>
    </w:p>
    <w:p w14:paraId="209CB7DE" w14:textId="77777777" w:rsidR="00C738B1" w:rsidRPr="00C738B1" w:rsidRDefault="00C738B1" w:rsidP="00C738B1">
      <w:pPr>
        <w:ind w:firstLineChars="200" w:firstLine="420"/>
        <w:rPr>
          <w:rFonts w:ascii="楷体" w:eastAsia="楷体" w:hAnsi="楷体"/>
          <w:sz w:val="21"/>
          <w:szCs w:val="21"/>
        </w:rPr>
      </w:pPr>
      <w:proofErr w:type="spellStart"/>
      <w:r w:rsidRPr="00C738B1">
        <w:rPr>
          <w:rFonts w:ascii="楷体" w:eastAsia="楷体" w:hAnsi="楷体"/>
          <w:sz w:val="21"/>
          <w:szCs w:val="21"/>
        </w:rPr>
        <w:t>stp</w:t>
      </w:r>
      <w:proofErr w:type="spellEnd"/>
      <w:r w:rsidRPr="00C738B1">
        <w:rPr>
          <w:rFonts w:ascii="楷体" w:eastAsia="楷体" w:hAnsi="楷体"/>
          <w:sz w:val="21"/>
          <w:szCs w:val="21"/>
        </w:rPr>
        <w:t xml:space="preserve"> enable是系统视图下使用的命令，该命令的作用是启动交换机的STP功能。同样的，关闭STP功能的命令为：</w:t>
      </w:r>
    </w:p>
    <w:p w14:paraId="044C4066" w14:textId="3746796B" w:rsidR="00D048EC" w:rsidRPr="00C738B1" w:rsidRDefault="00C738B1" w:rsidP="00C738B1">
      <w:pPr>
        <w:ind w:firstLineChars="200" w:firstLine="420"/>
        <w:rPr>
          <w:rFonts w:ascii="楷体" w:eastAsia="楷体" w:hAnsi="楷体" w:hint="eastAsia"/>
          <w:sz w:val="21"/>
          <w:szCs w:val="21"/>
        </w:rPr>
      </w:pPr>
      <w:r w:rsidRPr="00C738B1">
        <w:rPr>
          <w:rFonts w:ascii="楷体" w:eastAsia="楷体" w:hAnsi="楷体"/>
          <w:sz w:val="21"/>
          <w:szCs w:val="21"/>
        </w:rPr>
        <w:t>[Huawei]</w:t>
      </w:r>
      <w:proofErr w:type="spellStart"/>
      <w:r w:rsidRPr="00C738B1">
        <w:rPr>
          <w:rFonts w:ascii="楷体" w:eastAsia="楷体" w:hAnsi="楷体"/>
          <w:sz w:val="21"/>
          <w:szCs w:val="21"/>
        </w:rPr>
        <w:t>stp</w:t>
      </w:r>
      <w:proofErr w:type="spellEnd"/>
      <w:r w:rsidRPr="00C738B1">
        <w:rPr>
          <w:rFonts w:ascii="楷体" w:eastAsia="楷体" w:hAnsi="楷体"/>
          <w:sz w:val="21"/>
          <w:szCs w:val="21"/>
        </w:rPr>
        <w:t xml:space="preserve"> disable</w:t>
      </w:r>
    </w:p>
    <w:sectPr w:rsidR="00D048EC" w:rsidRPr="00C738B1" w:rsidSect="00D17C66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panose1 w:val="020B0604020202020204"/>
    <w:charset w:val="86"/>
    <w:family w:val="modern"/>
    <w:pitch w:val="default"/>
    <w:sig w:usb0="00002A87" w:usb1="080E0000" w:usb2="00000010" w:usb3="00000000" w:csb0="0004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F1FEB"/>
    <w:multiLevelType w:val="hybridMultilevel"/>
    <w:tmpl w:val="4A0E651A"/>
    <w:lvl w:ilvl="0" w:tplc="C8BA30D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0828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8EC"/>
    <w:rsid w:val="006D7E5F"/>
    <w:rsid w:val="00C738B1"/>
    <w:rsid w:val="00D048EC"/>
    <w:rsid w:val="00D1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FF93058"/>
  <w14:defaultImageDpi w14:val="32767"/>
  <w15:chartTrackingRefBased/>
  <w15:docId w15:val="{5FD58B3E-D367-A040-BD95-CEB2BE15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8EC"/>
    <w:pPr>
      <w:ind w:firstLineChars="200" w:firstLine="420"/>
    </w:pPr>
  </w:style>
  <w:style w:type="character" w:customStyle="1" w:styleId="4">
    <w:name w:val="标题 4 字符"/>
    <w:basedOn w:val="a0"/>
    <w:uiPriority w:val="9"/>
    <w:semiHidden/>
    <w:rsid w:val="00D048E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4">
    <w:name w:val="Body Text"/>
    <w:basedOn w:val="a"/>
    <w:link w:val="1"/>
    <w:rsid w:val="00D048EC"/>
    <w:pPr>
      <w:adjustRightInd w:val="0"/>
      <w:snapToGrid w:val="0"/>
      <w:spacing w:line="312" w:lineRule="atLeast"/>
      <w:ind w:leftChars="400" w:left="400"/>
      <w:textAlignment w:val="baseline"/>
    </w:pPr>
    <w:rPr>
      <w:rFonts w:ascii="Times New Roman" w:eastAsia="宋体" w:hAnsi="Times New Roman" w:cs="Times New Roman"/>
      <w:kern w:val="0"/>
      <w:sz w:val="21"/>
      <w:szCs w:val="20"/>
    </w:rPr>
  </w:style>
  <w:style w:type="character" w:customStyle="1" w:styleId="a5">
    <w:name w:val="正文文本 字符"/>
    <w:basedOn w:val="a0"/>
    <w:uiPriority w:val="99"/>
    <w:semiHidden/>
    <w:rsid w:val="00D048EC"/>
  </w:style>
  <w:style w:type="paragraph" w:styleId="a6">
    <w:name w:val="Plain Text"/>
    <w:basedOn w:val="a"/>
    <w:link w:val="10"/>
    <w:rsid w:val="00D048EC"/>
    <w:rPr>
      <w:rFonts w:ascii="宋体" w:eastAsia="宋体" w:hAnsi="Courier New" w:cs="Courier New"/>
      <w:sz w:val="21"/>
      <w:szCs w:val="21"/>
    </w:rPr>
  </w:style>
  <w:style w:type="character" w:customStyle="1" w:styleId="a7">
    <w:name w:val="纯文本 字符"/>
    <w:basedOn w:val="a0"/>
    <w:uiPriority w:val="99"/>
    <w:semiHidden/>
    <w:rsid w:val="00D048EC"/>
    <w:rPr>
      <w:rFonts w:asciiTheme="minorEastAsia" w:hAnsi="Courier New" w:cs="Courier New"/>
    </w:rPr>
  </w:style>
  <w:style w:type="character" w:customStyle="1" w:styleId="1">
    <w:name w:val="正文文本 字符1"/>
    <w:link w:val="a4"/>
    <w:rsid w:val="00D048EC"/>
    <w:rPr>
      <w:rFonts w:ascii="Times New Roman" w:eastAsia="宋体" w:hAnsi="Times New Roman" w:cs="Times New Roman"/>
      <w:kern w:val="0"/>
      <w:sz w:val="21"/>
      <w:szCs w:val="20"/>
    </w:rPr>
  </w:style>
  <w:style w:type="character" w:customStyle="1" w:styleId="10">
    <w:name w:val="纯文本 字符1"/>
    <w:link w:val="a6"/>
    <w:rsid w:val="00D048EC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</cp:revision>
  <dcterms:created xsi:type="dcterms:W3CDTF">2023-01-09T11:48:00Z</dcterms:created>
  <dcterms:modified xsi:type="dcterms:W3CDTF">2023-01-09T12:03:00Z</dcterms:modified>
</cp:coreProperties>
</file>